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CAFD">
      <w:pPr>
        <w:tabs>
          <w:tab w:val="left" w:pos="5376"/>
        </w:tabs>
        <w:spacing w:line="360" w:lineRule="auto"/>
        <w:jc w:val="both"/>
        <w:rPr>
          <w:sz w:val="20"/>
        </w:rPr>
      </w:pP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信阳航空职业学院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  <w:lang w:val="en-US"/>
        </w:rPr>
        <w:t>教务处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文件</w:t>
      </w:r>
    </w:p>
    <w:p w14:paraId="6688C536">
      <w:pPr>
        <w:pStyle w:val="3"/>
        <w:spacing w:line="360" w:lineRule="auto"/>
        <w:jc w:val="center"/>
        <w:rPr>
          <w:color w:val="0000FF"/>
        </w:rPr>
      </w:pPr>
      <w:r>
        <w:t>信航院</w:t>
      </w:r>
      <w:r>
        <w:rPr>
          <w:spacing w:val="13"/>
          <w:w w:val="95"/>
        </w:rPr>
        <w:t>教</w:t>
      </w:r>
      <w:r>
        <w:t>〔202</w:t>
      </w:r>
      <w:r>
        <w:rPr>
          <w:rFonts w:hint="eastAsia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38</w:t>
      </w:r>
      <w:r>
        <w:rPr>
          <w:rFonts w:hint="eastAsia"/>
          <w:lang w:val="en-US"/>
        </w:rPr>
        <w:t>号</w:t>
      </w:r>
    </w:p>
    <w:p w14:paraId="7A94165B">
      <w:pPr>
        <w:pStyle w:val="3"/>
        <w:spacing w:before="7" w:line="360" w:lineRule="auto"/>
        <w:rPr>
          <w:sz w:val="4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53975</wp:posOffset>
                </wp:positionV>
                <wp:extent cx="5125085" cy="62230"/>
                <wp:effectExtent l="0" t="0" r="0" b="13970"/>
                <wp:wrapTopAndBottom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085" cy="6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98">
                              <a:moveTo>
                                <a:pt x="8070" y="0"/>
                              </a:moveTo>
                              <a:lnTo>
                                <a:pt x="0" y="73"/>
                              </a:lnTo>
                              <a:lnTo>
                                <a:pt x="0" y="98"/>
                              </a:lnTo>
                              <a:lnTo>
                                <a:pt x="8070" y="25"/>
                              </a:lnTo>
                              <a:lnTo>
                                <a:pt x="8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EA9825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96.35pt;margin-top:4.25pt;height:4.9pt;width:403.55pt;mso-position-horizontal-relative:page;mso-wrap-distance-bottom:0pt;mso-wrap-distance-top:0pt;z-index:-251656192;mso-width-relative:page;mso-height-relative:page;" fillcolor="#FF0000" filled="t" stroked="f" coordsize="8071,98" o:gfxdata="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8Z9BdUAAAAIAQAADwAAAAAAAAABACAAAAAiAAAAZHJzL2Rvd25yZXYueG1sUEsBAhQAFAAAAAgA&#10;h07iQFcNruEoAgAAtQQAAA4AAAAAAAAAAQAgAAAAJAEAAGRycy9lMm9Eb2MueG1sUEsFBgAAAAAG&#10;AAYAWQEAAL4FAAAAAA==&#10;" path="m8070,0l0,73,0,98,8070,25,8070,0xe">
                <v:path textboxrect="0,0,8071,98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EA98255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8715D1">
      <w:pPr>
        <w:autoSpaceDE/>
        <w:autoSpaceDN/>
        <w:spacing w:line="580" w:lineRule="exact"/>
        <w:ind w:firstLine="437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关于开展2024-2025学年第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学期</w:t>
      </w:r>
    </w:p>
    <w:p w14:paraId="4D82281F">
      <w:pPr>
        <w:autoSpaceDE/>
        <w:autoSpaceDN/>
        <w:spacing w:line="580" w:lineRule="exact"/>
        <w:ind w:firstLine="437" w:firstLineChars="100"/>
        <w:jc w:val="center"/>
        <w:rPr>
          <w:rFonts w:ascii="仿宋_GB2312" w:hAnsi="仿宋_GB2312" w:eastAsia="仿宋_GB2312" w:cs="仿宋_GB2312"/>
          <w:kern w:val="2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期中教学检查的通知</w:t>
      </w:r>
    </w:p>
    <w:p w14:paraId="67B55B79">
      <w:pPr>
        <w:autoSpaceDE/>
        <w:autoSpaceDN/>
        <w:spacing w:line="580" w:lineRule="exact"/>
        <w:jc w:val="both"/>
        <w:rPr>
          <w:rFonts w:ascii="仿宋_GB2312" w:hAnsi="仿宋_GB2312" w:eastAsia="仿宋_GB2312" w:cs="仿宋_GB2312"/>
          <w:kern w:val="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lang w:val="en-US" w:bidi="ar-SA"/>
        </w:rPr>
        <w:t>各二级学院（部）：</w:t>
      </w:r>
    </w:p>
    <w:p w14:paraId="3052E160">
      <w:pPr>
        <w:autoSpaceDE/>
        <w:autoSpaceDN/>
        <w:spacing w:line="580" w:lineRule="exact"/>
        <w:ind w:firstLine="634" w:firstLineChars="200"/>
        <w:jc w:val="both"/>
        <w:rPr>
          <w:rFonts w:ascii="仿宋_GB2312" w:hAnsi="仿宋_GB2312" w:eastAsia="仿宋_GB2312" w:cs="仿宋_GB2312"/>
          <w:kern w:val="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lang w:val="en-US" w:bidi="ar-SA"/>
        </w:rPr>
        <w:t>为进一步加强教学质量管理工作，根据学校工作安排，确定于</w:t>
      </w:r>
      <w:r>
        <w:rPr>
          <w:rFonts w:hint="eastAsia" w:ascii="仿宋_GB2312" w:hAnsi="仿宋_GB2312" w:eastAsia="仿宋_GB2312" w:cs="仿宋_GB2312"/>
          <w:kern w:val="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lang w:val="en-US" w:bidi="ar-SA"/>
        </w:rPr>
        <w:t>月</w:t>
      </w:r>
      <w:r>
        <w:rPr>
          <w:rFonts w:hint="eastAsia" w:ascii="仿宋_GB2312" w:hAnsi="仿宋_GB2312" w:eastAsia="仿宋_GB2312" w:cs="仿宋_GB2312"/>
          <w:kern w:val="2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kern w:val="2"/>
          <w:lang w:val="en-US" w:bidi="ar-SA"/>
        </w:rPr>
        <w:t>日(周</w:t>
      </w:r>
      <w:r>
        <w:rPr>
          <w:rFonts w:hint="eastAsia" w:ascii="仿宋_GB2312" w:hAnsi="仿宋_GB2312" w:eastAsia="仿宋_GB2312" w:cs="仿宋_GB2312"/>
          <w:kern w:val="2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kern w:val="2"/>
          <w:lang w:val="en-US" w:bidi="ar-SA"/>
        </w:rPr>
        <w:t>)至</w:t>
      </w:r>
      <w:r>
        <w:rPr>
          <w:rFonts w:hint="eastAsia" w:ascii="仿宋_GB2312" w:hAnsi="仿宋_GB2312" w:eastAsia="仿宋_GB2312" w:cs="仿宋_GB2312"/>
          <w:kern w:val="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lang w:val="en-US" w:bidi="ar-SA"/>
        </w:rPr>
        <w:t>月</w:t>
      </w:r>
      <w:r>
        <w:rPr>
          <w:rFonts w:hint="eastAsia" w:ascii="仿宋_GB2312" w:hAnsi="仿宋_GB2312" w:eastAsia="仿宋_GB2312" w:cs="仿宋_GB2312"/>
          <w:kern w:val="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kern w:val="2"/>
          <w:lang w:val="en-US" w:bidi="ar-SA"/>
        </w:rPr>
        <w:t>日（周</w:t>
      </w:r>
      <w:r>
        <w:rPr>
          <w:rFonts w:hint="eastAsia" w:ascii="仿宋_GB2312" w:hAnsi="仿宋_GB2312" w:eastAsia="仿宋_GB2312" w:cs="仿宋_GB2312"/>
          <w:kern w:val="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kern w:val="2"/>
          <w:lang w:val="en-US" w:bidi="ar-SA"/>
        </w:rPr>
        <w:t>）在全校开展期中教学大检查，具体工作要求如下：</w:t>
      </w:r>
    </w:p>
    <w:p w14:paraId="2208D145">
      <w:pPr>
        <w:autoSpaceDE/>
        <w:autoSpaceDN/>
        <w:spacing w:line="580" w:lineRule="exact"/>
        <w:ind w:firstLine="634" w:firstLineChars="20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一、检查内容</w:t>
      </w:r>
    </w:p>
    <w:p w14:paraId="4B0E96D6">
      <w:pPr>
        <w:autoSpaceDE/>
        <w:autoSpaceDN/>
        <w:spacing w:line="580" w:lineRule="exact"/>
        <w:ind w:firstLine="64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所有教师的</w:t>
      </w:r>
      <w:r>
        <w:rPr>
          <w:rFonts w:hint="eastAsia" w:ascii="仿宋_GB2312" w:hAnsi="仿宋_GB2312" w:eastAsia="仿宋_GB2312" w:cs="仿宋_GB2312"/>
          <w:lang w:val="en-US" w:eastAsia="zh-CN"/>
        </w:rPr>
        <w:t>备课</w:t>
      </w:r>
      <w:r>
        <w:rPr>
          <w:rFonts w:hint="eastAsia" w:ascii="仿宋_GB2312" w:hAnsi="仿宋_GB2312" w:eastAsia="仿宋_GB2312" w:cs="仿宋_GB2312"/>
          <w:lang w:val="en-US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课堂纪律</w:t>
      </w:r>
      <w:r>
        <w:rPr>
          <w:rFonts w:hint="eastAsia" w:ascii="仿宋_GB2312" w:hAnsi="仿宋_GB2312" w:eastAsia="仿宋_GB2312" w:cs="仿宋_GB2312"/>
          <w:lang w:val="en-US"/>
        </w:rPr>
        <w:t>、作业批改</w:t>
      </w:r>
      <w:r>
        <w:rPr>
          <w:rFonts w:hint="eastAsia" w:ascii="仿宋_GB2312" w:hAnsi="仿宋_GB2312" w:eastAsia="仿宋_GB2312" w:cs="仿宋_GB231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lang w:val="en-US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检查项目及考评标准</w:t>
      </w:r>
      <w:r>
        <w:rPr>
          <w:rFonts w:hint="eastAsia" w:ascii="仿宋_GB2312" w:hAnsi="仿宋_GB2312" w:eastAsia="仿宋_GB2312" w:cs="仿宋_GB2312"/>
          <w:lang w:val="en-US"/>
        </w:rPr>
        <w:t>见附件1。</w:t>
      </w:r>
    </w:p>
    <w:p w14:paraId="4C7B02ED">
      <w:pPr>
        <w:autoSpaceDE/>
        <w:autoSpaceDN/>
        <w:spacing w:line="580" w:lineRule="exact"/>
        <w:ind w:firstLine="634" w:firstLineChars="20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二、工作方式及责任主体</w:t>
      </w:r>
    </w:p>
    <w:p w14:paraId="06A4E83B">
      <w:pPr>
        <w:autoSpaceDE/>
        <w:autoSpaceDN/>
        <w:spacing w:line="580" w:lineRule="exact"/>
        <w:ind w:firstLine="634" w:firstLineChars="200"/>
        <w:jc w:val="both"/>
        <w:rPr>
          <w:rFonts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/>
        </w:rPr>
        <w:t>（一）工作方式</w:t>
      </w:r>
    </w:p>
    <w:p w14:paraId="5E6D2EA8">
      <w:pPr>
        <w:autoSpaceDE/>
        <w:autoSpaceDN/>
        <w:spacing w:line="580" w:lineRule="exact"/>
        <w:ind w:firstLine="634" w:firstLineChars="20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交叉进行，即本次检查在各二级学院（部）之间交叉进行，检查和被检查方的教学</w:t>
      </w:r>
      <w:r>
        <w:rPr>
          <w:rFonts w:hint="eastAsia" w:ascii="仿宋_GB2312" w:hAnsi="仿宋_GB2312" w:eastAsia="仿宋_GB2312" w:cs="仿宋_GB2312"/>
          <w:lang w:val="en-US" w:eastAsia="zh-CN"/>
        </w:rPr>
        <w:t>专干</w:t>
      </w:r>
      <w:r>
        <w:rPr>
          <w:rFonts w:hint="eastAsia" w:ascii="仿宋_GB2312" w:hAnsi="仿宋_GB2312" w:eastAsia="仿宋_GB2312" w:cs="仿宋_GB2312"/>
          <w:lang w:val="en-US"/>
        </w:rPr>
        <w:t>主动联系</w:t>
      </w:r>
      <w:r>
        <w:rPr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/>
        </w:rPr>
        <w:t>自主确定检查时间，准备好检查材料。分工如下：</w:t>
      </w:r>
    </w:p>
    <w:p w14:paraId="35138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乘务学院负责检查航空工程学院；</w:t>
      </w:r>
    </w:p>
    <w:p w14:paraId="402C1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417" w:gutter="0"/>
          <w:cols w:space="0" w:num="1"/>
          <w:docGrid w:type="linesAndChars" w:linePitch="579" w:charSpace="-812"/>
        </w:sectPr>
      </w:pPr>
    </w:p>
    <w:p w14:paraId="2044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航空工程学院负责检查文化教育学院；</w:t>
      </w:r>
    </w:p>
    <w:p w14:paraId="33646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文化教育学院负责检查人工智能学院；</w:t>
      </w:r>
    </w:p>
    <w:p w14:paraId="11D2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人工智能学院负责检查信息技术学院；</w:t>
      </w:r>
    </w:p>
    <w:p w14:paraId="3A6C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信息技术学院负责检查乘务学院；</w:t>
      </w:r>
    </w:p>
    <w:p w14:paraId="15D1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应急管理学院负责检查飞行学院；</w:t>
      </w:r>
    </w:p>
    <w:p w14:paraId="7CCB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飞行学院负责检查马克思主义学院；</w:t>
      </w:r>
    </w:p>
    <w:p w14:paraId="423C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马克思主义学院负责检查公共教学部；</w:t>
      </w:r>
    </w:p>
    <w:p w14:paraId="7E1D7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公共教学部负责检查汽车工程学院；</w:t>
      </w:r>
    </w:p>
    <w:p w14:paraId="3F82E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汽车工程学院负责检查心理健康</w:t>
      </w:r>
      <w:r>
        <w:rPr>
          <w:rFonts w:hint="eastAsia" w:ascii="仿宋_GB2312" w:hAnsi="仿宋_GB2312" w:eastAsia="仿宋_GB2312" w:cs="仿宋_GB2312"/>
          <w:lang w:val="en-US" w:eastAsia="zh-CN"/>
        </w:rPr>
        <w:t>教育与咨询中心</w:t>
      </w:r>
      <w:r>
        <w:rPr>
          <w:rFonts w:hint="eastAsia" w:ascii="仿宋_GB2312" w:hAnsi="仿宋_GB2312" w:eastAsia="仿宋_GB2312" w:cs="仿宋_GB2312"/>
          <w:lang w:val="en-US"/>
        </w:rPr>
        <w:t>；</w:t>
      </w:r>
    </w:p>
    <w:p w14:paraId="09AE2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心理健康</w:t>
      </w:r>
      <w:r>
        <w:rPr>
          <w:rFonts w:hint="eastAsia" w:ascii="仿宋_GB2312" w:hAnsi="仿宋_GB2312" w:eastAsia="仿宋_GB2312" w:cs="仿宋_GB2312"/>
          <w:lang w:val="en-US" w:eastAsia="zh-CN"/>
        </w:rPr>
        <w:t>教育与咨询中心</w:t>
      </w:r>
      <w:r>
        <w:rPr>
          <w:rFonts w:hint="eastAsia" w:ascii="仿宋_GB2312" w:hAnsi="仿宋_GB2312" w:eastAsia="仿宋_GB2312" w:cs="仿宋_GB2312"/>
          <w:lang w:val="en-US"/>
        </w:rPr>
        <w:t>负责检查应急管理学院；</w:t>
      </w:r>
    </w:p>
    <w:p w14:paraId="1635F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教务处负责检查商学院（南湾校区）。</w:t>
      </w:r>
    </w:p>
    <w:p w14:paraId="6354F488">
      <w:pPr>
        <w:autoSpaceDE/>
        <w:autoSpaceDN/>
        <w:spacing w:line="580" w:lineRule="exact"/>
        <w:ind w:firstLine="634" w:firstLineChars="200"/>
        <w:jc w:val="both"/>
        <w:rPr>
          <w:rFonts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/>
        </w:rPr>
        <w:t>（二）责任主体</w:t>
      </w:r>
    </w:p>
    <w:p w14:paraId="08CB7D10">
      <w:pPr>
        <w:autoSpaceDE/>
        <w:autoSpaceDN/>
        <w:spacing w:line="580" w:lineRule="exact"/>
        <w:ind w:firstLine="634" w:firstLineChars="20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教务处统筹，各二级学院（部）院长、副院长、教学</w:t>
      </w:r>
      <w:r>
        <w:rPr>
          <w:rFonts w:hint="eastAsia" w:ascii="仿宋_GB2312" w:hAnsi="仿宋_GB2312" w:eastAsia="仿宋_GB2312" w:cs="仿宋_GB2312"/>
          <w:lang w:val="en-US" w:eastAsia="zh-CN"/>
        </w:rPr>
        <w:t>专干</w:t>
      </w:r>
      <w:r>
        <w:rPr>
          <w:rFonts w:hint="eastAsia" w:ascii="仿宋_GB2312" w:hAnsi="仿宋_GB2312" w:eastAsia="仿宋_GB2312" w:cs="仿宋_GB2312"/>
          <w:lang w:val="en-US"/>
        </w:rPr>
        <w:t>、教研室主任具体落实。</w:t>
      </w:r>
    </w:p>
    <w:p w14:paraId="16F5AD70">
      <w:pPr>
        <w:autoSpaceDE/>
        <w:autoSpaceDN/>
        <w:spacing w:line="580" w:lineRule="exact"/>
        <w:ind w:firstLine="634" w:firstLineChars="20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三、工作流程</w:t>
      </w:r>
    </w:p>
    <w:p w14:paraId="59D2E9CD">
      <w:pPr>
        <w:autoSpaceDE/>
        <w:autoSpaceDN/>
        <w:spacing w:line="580" w:lineRule="exact"/>
        <w:ind w:firstLine="634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/>
        </w:rPr>
        <w:t>各二级学院（部）提前打印好本院（部）被检查教师的名单、汇总表（含</w:t>
      </w:r>
      <w:r>
        <w:rPr>
          <w:rFonts w:hint="eastAsia" w:ascii="仿宋_GB2312" w:hAnsi="仿宋_GB2312" w:eastAsia="仿宋_GB2312" w:cs="仿宋_GB2312"/>
          <w:lang w:val="en-US" w:eastAsia="zh-CN"/>
        </w:rPr>
        <w:t>专兼职教师</w:t>
      </w:r>
      <w:r>
        <w:rPr>
          <w:rFonts w:hint="eastAsia" w:ascii="仿宋_GB2312" w:hAnsi="仿宋_GB2312" w:eastAsia="仿宋_GB2312" w:cs="仿宋_GB2312"/>
          <w:lang w:val="en-US"/>
        </w:rPr>
        <w:t>）→收集好教师的教案、作业等</w:t>
      </w:r>
      <w:r>
        <w:rPr>
          <w:rFonts w:hint="eastAsia" w:ascii="仿宋_GB2312" w:hAnsi="仿宋_GB2312" w:eastAsia="仿宋_GB2312" w:cs="仿宋_GB231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lang w:val="en-US"/>
        </w:rPr>
        <w:t>资料→联系检查院（部）工作人员到本院（部）检查→各院（部）教学</w:t>
      </w:r>
      <w:r>
        <w:rPr>
          <w:rFonts w:hint="eastAsia" w:ascii="仿宋_GB2312" w:hAnsi="仿宋_GB2312" w:eastAsia="仿宋_GB2312" w:cs="仿宋_GB2312"/>
          <w:lang w:val="en-US" w:eastAsia="zh-CN"/>
        </w:rPr>
        <w:t>专干</w:t>
      </w:r>
      <w:r>
        <w:rPr>
          <w:rFonts w:hint="eastAsia" w:ascii="仿宋_GB2312" w:hAnsi="仿宋_GB2312" w:eastAsia="仿宋_GB2312" w:cs="仿宋_GB2312"/>
          <w:lang w:val="en-US"/>
        </w:rPr>
        <w:t>、教研室主任到被检查院（部）开展检查工作→记录、汇总检查结果、评分→检查的情况总结</w:t>
      </w:r>
      <w:r>
        <w:rPr>
          <w:rFonts w:hint="eastAsia" w:ascii="仿宋_GB2312" w:hAnsi="仿宋_GB2312" w:eastAsia="仿宋_GB2312" w:cs="仿宋_GB2312"/>
          <w:lang w:val="en-US" w:eastAsia="zh-CN"/>
        </w:rPr>
        <w:t>（总结被检查的学院）</w:t>
      </w:r>
      <w:r>
        <w:rPr>
          <w:rFonts w:hint="eastAsia" w:ascii="仿宋_GB2312" w:hAnsi="仿宋_GB2312" w:eastAsia="仿宋_GB2312" w:cs="仿宋_GB2312"/>
          <w:lang w:val="en-US"/>
        </w:rPr>
        <w:t>→检查结果和总结发送至教务处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 w14:paraId="4A8BF6C5">
      <w:pPr>
        <w:autoSpaceDE/>
        <w:autoSpaceDN/>
        <w:spacing w:line="580" w:lineRule="exact"/>
        <w:ind w:firstLine="634" w:firstLineChars="20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四、工作重点</w:t>
      </w:r>
    </w:p>
    <w:p w14:paraId="6FA91636">
      <w:pPr>
        <w:autoSpaceDE/>
        <w:autoSpaceDN/>
        <w:spacing w:line="580" w:lineRule="exact"/>
        <w:ind w:firstLine="634" w:firstLineChars="20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en-US"/>
        </w:rPr>
        <w:t>本次检查，重在帮助各二级学院（部）发现教师教学工作中的问题和不足，帮助教师整改提高教学业务水平，提高我校教学质量。</w:t>
      </w:r>
    </w:p>
    <w:p w14:paraId="1138FAB0">
      <w:pPr>
        <w:autoSpaceDE/>
        <w:autoSpaceDN/>
        <w:spacing w:line="580" w:lineRule="exact"/>
        <w:ind w:firstLine="634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/>
        </w:rPr>
        <w:t>本次检查</w:t>
      </w:r>
      <w:r>
        <w:rPr>
          <w:rFonts w:hint="eastAsia" w:ascii="仿宋_GB2312" w:hAnsi="仿宋_GB2312" w:eastAsia="仿宋_GB2312" w:cs="仿宋_GB231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lang w:val="en-US"/>
        </w:rPr>
        <w:t>对</w:t>
      </w:r>
      <w:r>
        <w:rPr>
          <w:rFonts w:hint="eastAsia" w:ascii="仿宋_GB2312" w:hAnsi="仿宋_GB2312" w:eastAsia="仿宋_GB2312" w:cs="仿宋_GB231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lang w:val="en-US"/>
        </w:rPr>
        <w:t>教师教学工作进行期中考评（量化），考评的分数将被</w:t>
      </w:r>
      <w:r>
        <w:rPr>
          <w:rFonts w:hint="eastAsia" w:ascii="仿宋_GB2312" w:hAnsi="仿宋_GB2312" w:eastAsia="仿宋_GB2312" w:cs="仿宋_GB2312"/>
          <w:lang w:val="en-US" w:eastAsia="zh-CN"/>
        </w:rPr>
        <w:t>纳入到本学期</w:t>
      </w:r>
      <w:r>
        <w:rPr>
          <w:rFonts w:hint="eastAsia" w:ascii="仿宋_GB2312" w:hAnsi="仿宋_GB2312" w:eastAsia="仿宋_GB2312" w:cs="仿宋_GB2312"/>
          <w:lang w:val="en-US"/>
        </w:rPr>
        <w:t>期末考评总分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 w14:paraId="1E80BC0B">
      <w:pPr>
        <w:autoSpaceDE/>
        <w:autoSpaceDN/>
        <w:spacing w:line="580" w:lineRule="exact"/>
        <w:ind w:firstLine="634" w:firstLineChars="20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五、相关要求</w:t>
      </w:r>
    </w:p>
    <w:p w14:paraId="62EDA773">
      <w:pPr>
        <w:autoSpaceDE/>
        <w:autoSpaceDN/>
        <w:spacing w:line="580" w:lineRule="exact"/>
        <w:ind w:firstLine="634" w:firstLineChars="20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en-US"/>
        </w:rPr>
        <w:t>各二级学院（部）要客观公正</w:t>
      </w:r>
      <w:r>
        <w:rPr>
          <w:rFonts w:hint="eastAsia" w:ascii="仿宋_GB2312" w:hAnsi="仿宋_GB2312" w:eastAsia="仿宋_GB2312" w:cs="仿宋_GB231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lang w:val="en-US"/>
        </w:rPr>
        <w:t>反馈各院（部）教师的教学情况，如实记录和评分。</w:t>
      </w:r>
    </w:p>
    <w:p w14:paraId="0CF645B9">
      <w:pPr>
        <w:autoSpaceDE/>
        <w:autoSpaceDN/>
        <w:spacing w:line="580" w:lineRule="exact"/>
        <w:ind w:firstLine="634" w:firstLineChars="20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/>
        </w:rPr>
        <w:t>考评结束后，负责考核的院（部）教学</w:t>
      </w:r>
      <w:r>
        <w:rPr>
          <w:rFonts w:hint="eastAsia" w:ascii="仿宋_GB2312" w:hAnsi="仿宋_GB2312" w:eastAsia="仿宋_GB2312" w:cs="仿宋_GB2312"/>
          <w:lang w:val="en-US" w:eastAsia="zh-CN"/>
        </w:rPr>
        <w:t>专干</w:t>
      </w:r>
      <w:r>
        <w:rPr>
          <w:rFonts w:hint="eastAsia" w:ascii="仿宋_GB2312" w:hAnsi="仿宋_GB2312" w:eastAsia="仿宋_GB2312" w:cs="仿宋_GB2312"/>
          <w:lang w:val="en-US"/>
        </w:rPr>
        <w:t>将被检查院（部）的汇总表和检查的原始记录（纸质版和电子版）于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/>
        </w:rPr>
        <w:t>日下班前一并交至教务处胡瑞。</w:t>
      </w:r>
    </w:p>
    <w:p w14:paraId="3E58BAF4">
      <w:pPr>
        <w:autoSpaceDE/>
        <w:autoSpaceDN/>
        <w:spacing w:line="580" w:lineRule="exact"/>
        <w:ind w:firstLine="634" w:firstLineChars="200"/>
        <w:jc w:val="both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lang w:val="en-US"/>
        </w:rPr>
        <w:t>说明：</w:t>
      </w:r>
      <w:r>
        <w:rPr>
          <w:rFonts w:hint="eastAsia" w:ascii="仿宋_GB2312" w:hAnsi="仿宋_GB2312" w:eastAsia="仿宋_GB2312" w:cs="仿宋_GB2312"/>
          <w:lang w:val="en-US"/>
        </w:rPr>
        <w:t>评分主要用于各二级学院（部）内部教师的情况对比，不同院（部）的分数不做横向比较。</w:t>
      </w:r>
    </w:p>
    <w:p w14:paraId="1B6D0662">
      <w:pPr>
        <w:autoSpaceDE/>
        <w:autoSpaceDN/>
        <w:spacing w:line="580" w:lineRule="exact"/>
        <w:jc w:val="both"/>
        <w:rPr>
          <w:rFonts w:ascii="仿宋_GB2312" w:hAnsi="仿宋_GB2312" w:eastAsia="仿宋_GB2312" w:cs="仿宋_GB2312"/>
          <w:lang w:val="en-US"/>
        </w:rPr>
      </w:pPr>
    </w:p>
    <w:p w14:paraId="31086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附件：</w:t>
      </w: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en-US"/>
        </w:rPr>
        <w:t>教师教学业务考评标准</w:t>
      </w:r>
    </w:p>
    <w:p w14:paraId="20D3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5" w:firstLineChars="500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/>
        </w:rPr>
        <w:t>教师教案检查记录表</w:t>
      </w:r>
    </w:p>
    <w:p w14:paraId="529E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5" w:firstLineChars="500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lang w:val="en-US"/>
        </w:rPr>
        <w:t>教师课堂纪律检查记录表</w:t>
      </w:r>
    </w:p>
    <w:p w14:paraId="79A4C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5" w:firstLineChars="500"/>
        <w:textAlignment w:val="auto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lang w:val="en-US"/>
        </w:rPr>
        <w:t>教师作业检查记录表</w:t>
      </w:r>
    </w:p>
    <w:p w14:paraId="4C755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5" w:firstLineChars="500"/>
        <w:textAlignment w:val="auto"/>
        <w:rPr>
          <w:rFonts w:ascii="仿宋_GB2312" w:hAnsi="仿宋_GB2312" w:eastAsia="仿宋_GB2312" w:cs="仿宋_GB2312"/>
          <w:b/>
          <w:color w:val="000000"/>
          <w:sz w:val="28"/>
          <w:szCs w:val="28"/>
          <w:lang w:val="en-US" w:bidi="ar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lang w:val="en-US"/>
        </w:rPr>
        <w:t>教师考核成绩汇总表</w:t>
      </w:r>
    </w:p>
    <w:p w14:paraId="57E48233">
      <w:pPr>
        <w:autoSpaceDE/>
        <w:autoSpaceDN/>
        <w:spacing w:line="580" w:lineRule="exact"/>
        <w:jc w:val="both"/>
        <w:rPr>
          <w:rFonts w:ascii="仿宋_GB2312" w:hAnsi="仿宋_GB2312" w:eastAsia="仿宋_GB2312" w:cs="仿宋_GB2312"/>
          <w:lang w:val="en-US"/>
        </w:rPr>
      </w:pPr>
    </w:p>
    <w:p w14:paraId="5EF5A1EE">
      <w:pPr>
        <w:autoSpaceDE/>
        <w:autoSpaceDN/>
        <w:spacing w:line="580" w:lineRule="exact"/>
        <w:ind w:firstLine="634" w:firstLineChars="200"/>
        <w:jc w:val="center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教务处</w:t>
      </w:r>
    </w:p>
    <w:p w14:paraId="5D65392B">
      <w:pPr>
        <w:autoSpaceDE/>
        <w:autoSpaceDN/>
        <w:spacing w:line="580" w:lineRule="exact"/>
        <w:ind w:firstLine="634" w:firstLineChars="200"/>
        <w:jc w:val="center"/>
        <w:rPr>
          <w:rFonts w:ascii="仿宋_GB2312" w:hAnsi="仿宋_GB2312" w:eastAsia="仿宋_GB2312" w:cs="仿宋_GB2312"/>
          <w:lang w:val="en-US"/>
        </w:rPr>
        <w:sectPr>
          <w:footerReference r:id="rId5" w:type="default"/>
          <w:footerReference r:id="rId6" w:type="even"/>
          <w:pgSz w:w="11910" w:h="16840"/>
          <w:pgMar w:top="2098" w:right="1474" w:bottom="1984" w:left="1587" w:header="0" w:footer="1417" w:gutter="0"/>
          <w:cols w:space="0" w:num="1"/>
          <w:docGrid w:type="linesAndChars" w:linePitch="579" w:charSpace="-812"/>
        </w:sect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lang w:val="en-US"/>
        </w:rPr>
        <w:t>日</w:t>
      </w:r>
    </w:p>
    <w:p w14:paraId="1BA68B43">
      <w:pPr>
        <w:widowControl/>
        <w:autoSpaceDE/>
        <w:autoSpaceDN/>
        <w:spacing w:line="400" w:lineRule="exact"/>
        <w:jc w:val="both"/>
        <w:rPr>
          <w:rFonts w:ascii="Calibri" w:hAnsi="Calibri"/>
          <w:b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bidi="ar"/>
        </w:rPr>
        <w:t xml:space="preserve"> </w:t>
      </w:r>
      <w:r>
        <w:rPr>
          <w:rFonts w:hint="eastAsia" w:ascii="Calibri" w:hAnsi="Calibri"/>
          <w:b/>
          <w:sz w:val="28"/>
          <w:szCs w:val="28"/>
          <w:lang w:val="en-US"/>
        </w:rPr>
        <w:t xml:space="preserve">  </w:t>
      </w:r>
      <w:r>
        <w:rPr>
          <w:rFonts w:hint="eastAsia" w:ascii="Calibri" w:hAnsi="Calibri"/>
          <w:b/>
          <w:lang w:val="en-US"/>
        </w:rPr>
        <w:t xml:space="preserve">               </w:t>
      </w:r>
    </w:p>
    <w:p w14:paraId="7D64B9A2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bidi="ar"/>
        </w:rPr>
        <w:t>教师教学业务考评标准</w:t>
      </w:r>
    </w:p>
    <w:tbl>
      <w:tblPr>
        <w:tblStyle w:val="8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05"/>
        <w:gridCol w:w="9263"/>
        <w:gridCol w:w="2019"/>
      </w:tblGrid>
      <w:tr w14:paraId="14B9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57" w:type="dxa"/>
            <w:vAlign w:val="center"/>
          </w:tcPr>
          <w:p w14:paraId="3B7D53C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vAlign w:val="center"/>
          </w:tcPr>
          <w:p w14:paraId="1363EAF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263" w:type="dxa"/>
            <w:vAlign w:val="center"/>
          </w:tcPr>
          <w:p w14:paraId="3F4D6AA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考评标准</w:t>
            </w:r>
          </w:p>
        </w:tc>
        <w:tc>
          <w:tcPr>
            <w:tcW w:w="2019" w:type="dxa"/>
            <w:vAlign w:val="center"/>
          </w:tcPr>
          <w:p w14:paraId="58ED1AC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25D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vMerge w:val="restart"/>
            <w:vAlign w:val="center"/>
          </w:tcPr>
          <w:p w14:paraId="6F7553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14:paraId="1DE67D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教案</w:t>
            </w:r>
          </w:p>
          <w:p w14:paraId="2F9077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9263" w:type="dxa"/>
            <w:vAlign w:val="center"/>
          </w:tcPr>
          <w:p w14:paraId="768BC24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教案数量（5分）。每节课都有教案、电子版教案要符合要求，每次检查缺1个（无教案上课的）教案减1分；三年以内的旧教案内容无更新的，每个减1分；使用超过三年的旧教案按照无教案处理，0分。</w:t>
            </w:r>
          </w:p>
        </w:tc>
        <w:tc>
          <w:tcPr>
            <w:tcW w:w="2019" w:type="dxa"/>
            <w:vMerge w:val="restart"/>
            <w:vAlign w:val="center"/>
          </w:tcPr>
          <w:p w14:paraId="01879962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代课超过3门的教师，考查课类课程的教案不做考核要求，但是所有考试课必须要有教案，并接受检查。</w:t>
            </w:r>
          </w:p>
        </w:tc>
      </w:tr>
      <w:tr w14:paraId="6D4F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57" w:type="dxa"/>
            <w:vMerge w:val="continue"/>
            <w:vAlign w:val="center"/>
          </w:tcPr>
          <w:p w14:paraId="25EDF3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F3C8C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1A85D15B">
            <w:pPr>
              <w:tabs>
                <w:tab w:val="left" w:pos="566"/>
                <w:tab w:val="center" w:pos="4398"/>
                <w:tab w:val="center" w:pos="4457"/>
              </w:tabs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教学进度计划（3分）。教案有教学进度计划表（1分），没有得0分；提前一周备足课（2分），教案书写落后于教学进度表的，实际进度和课程教学计划相差较大，又无正当理由者，每发现1次扣1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2分。</w:t>
            </w:r>
          </w:p>
        </w:tc>
        <w:tc>
          <w:tcPr>
            <w:tcW w:w="2019" w:type="dxa"/>
            <w:vMerge w:val="continue"/>
            <w:vAlign w:val="center"/>
          </w:tcPr>
          <w:p w14:paraId="37F783E4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2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57" w:type="dxa"/>
            <w:vMerge w:val="continue"/>
            <w:vAlign w:val="center"/>
          </w:tcPr>
          <w:p w14:paraId="744923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A9EE6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3FA60E30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案内容（7分）。2课时一个教案（项目教学根据实际情况最多4课时一个教案，且内容必须非常丰富，能满足4课时教学要求，获得领导认可）。教案要书写工整、内容充实、环节完整（7分）；单个教案跨课时太多的、内容流于形式的、环节不完整的、书写潦草（看不清）的、教学目标没有体现情感态度与价值观等思想政治教育的，每个教案减除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2分。</w:t>
            </w:r>
          </w:p>
        </w:tc>
        <w:tc>
          <w:tcPr>
            <w:tcW w:w="2019" w:type="dxa"/>
            <w:vMerge w:val="continue"/>
            <w:vAlign w:val="center"/>
          </w:tcPr>
          <w:p w14:paraId="7A552C1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A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vMerge w:val="continue"/>
            <w:vAlign w:val="center"/>
          </w:tcPr>
          <w:p w14:paraId="3B2AD9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5673C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45099783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教学反思（5分）。教案后面都要有反思、教学反思50字以上，内容实用，有启发性，5分。每缺一个教学反思减1分。</w:t>
            </w:r>
          </w:p>
        </w:tc>
        <w:tc>
          <w:tcPr>
            <w:tcW w:w="2019" w:type="dxa"/>
            <w:vMerge w:val="continue"/>
            <w:vAlign w:val="center"/>
          </w:tcPr>
          <w:p w14:paraId="2AE22B72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1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57" w:type="dxa"/>
            <w:vAlign w:val="center"/>
          </w:tcPr>
          <w:p w14:paraId="056FD6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vAlign w:val="center"/>
          </w:tcPr>
          <w:p w14:paraId="60AD92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课堂纪律</w:t>
            </w:r>
          </w:p>
          <w:p w14:paraId="72C65F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263" w:type="dxa"/>
            <w:vAlign w:val="center"/>
          </w:tcPr>
          <w:p w14:paraId="4BCCB2A6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按时上课，无迟到早退，5分（查监控）；教学日志每次上课都有点名记录，5分；教学日志或者点名册及时记录课堂违纪（迟到、早退、旷课、玩手机、睡觉等）现象，课堂纪律良好5分。迟到、早退一次减1分；教学日志每缺一次或者一次不认真的，减1分/次；被查到课堂纪律比较差的，减1分/次。</w:t>
            </w:r>
          </w:p>
        </w:tc>
        <w:tc>
          <w:tcPr>
            <w:tcW w:w="2019" w:type="dxa"/>
            <w:vAlign w:val="center"/>
          </w:tcPr>
          <w:p w14:paraId="5DE9C4AB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重点排查上课有无学生、睡觉、玩手机的教师；课堂记录较差的老师。</w:t>
            </w:r>
          </w:p>
        </w:tc>
      </w:tr>
      <w:tr w14:paraId="4EA1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57" w:type="dxa"/>
            <w:vMerge w:val="restart"/>
            <w:vAlign w:val="center"/>
          </w:tcPr>
          <w:p w14:paraId="39438FA1">
            <w:pPr>
              <w:spacing w:line="320" w:lineRule="exact"/>
              <w:ind w:firstLine="18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14:paraId="7D7D6263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作业批改（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63" w:type="dxa"/>
            <w:vAlign w:val="center"/>
          </w:tcPr>
          <w:p w14:paraId="0C701151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作业数量：考试类专业课每周至少1次作业，考查类课程每月不少于一次作业（体育、音乐及选修课程除外），外语课每4—6课时1次作业，8分。每缺1次作业，扣2分，次数充足但是作业量少，每次扣1分。有部分学生作业次数少，每次扣1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19" w:type="dxa"/>
            <w:vMerge w:val="restart"/>
            <w:vAlign w:val="center"/>
          </w:tcPr>
          <w:p w14:paraId="4591521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只代体育、音乐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以及个别实训内容太强的老师，该项得分取全体教师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平均值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分，一般按照12分计算。</w:t>
            </w:r>
          </w:p>
        </w:tc>
      </w:tr>
      <w:tr w14:paraId="1D2B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57" w:type="dxa"/>
            <w:vMerge w:val="continue"/>
            <w:vAlign w:val="center"/>
          </w:tcPr>
          <w:p w14:paraId="75BC2C3F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A34EC04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6236ED8E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作业批改质量：作业批改规范，要求有纠错，有日期，有分数或等级，30%以上学生有激励性或者提示性评语（7分）。每缺一个批改要素扣1分，批改不认真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分/次，作业无纠错，每项扣1分，无分数或等级，或分数等级与实际不符，每项扣1分，无激励性评语或评语雷同或评语与实际不符，扣1分，有一次没有批改每项扣1分，扣同时具备以上条件时，可以认定不规范，可以视程度扣分，由此可以认定不认真。</w:t>
            </w:r>
          </w:p>
        </w:tc>
        <w:tc>
          <w:tcPr>
            <w:tcW w:w="2019" w:type="dxa"/>
            <w:vMerge w:val="continue"/>
            <w:vAlign w:val="center"/>
          </w:tcPr>
          <w:p w14:paraId="776049B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F6E79A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附件2</w:t>
      </w:r>
    </w:p>
    <w:p w14:paraId="747D2F7F">
      <w:pPr>
        <w:spacing w:line="360" w:lineRule="auto"/>
        <w:jc w:val="center"/>
        <w:rPr>
          <w:rFonts w:ascii="宋体" w:hAnsi="宋体" w:eastAsia="宋体" w:cs="宋体"/>
          <w:b/>
          <w:bCs w:val="0"/>
          <w:color w:val="00000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u w:val="single"/>
          <w:lang w:val="en-US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学期期中教师教案检查记录表</w:t>
      </w:r>
    </w:p>
    <w:tbl>
      <w:tblPr>
        <w:tblStyle w:val="7"/>
        <w:tblW w:w="143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114"/>
        <w:gridCol w:w="982"/>
        <w:gridCol w:w="1082"/>
        <w:gridCol w:w="7454"/>
        <w:gridCol w:w="1924"/>
      </w:tblGrid>
      <w:tr w14:paraId="0E3D3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1663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教师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1407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所带班级/课程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0053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周课时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BAED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所缺数量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3FA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存在问题：教学进度表、数量、环节完整、书写认真、内容详细等方面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4DD9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得分（20分）</w:t>
            </w:r>
          </w:p>
        </w:tc>
      </w:tr>
      <w:tr w14:paraId="028A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39DC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刘xx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D173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空中乘务2101班/大学英语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C52B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8FDCE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05C72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68B62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600F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3F3E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225DA">
            <w:pPr>
              <w:widowControl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28AB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18650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5D9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AB65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D72E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5D0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01D0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9D7C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5634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886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9DA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BAF1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932D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96D7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3818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B31C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467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6B2B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C42A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3A4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21AA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5ECE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C6D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5CCF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9F53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F03F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98D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1A72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D140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C524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E6F7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4397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675937DA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附件3</w:t>
      </w:r>
    </w:p>
    <w:p w14:paraId="3B2CC82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u w:val="single"/>
          <w:lang w:val="en-US" w:bidi="ar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000000"/>
          <w:sz w:val="40"/>
          <w:szCs w:val="40"/>
          <w:u w:val="single"/>
          <w:lang w:val="en-US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学期期中教师课堂纪律检查记录表</w:t>
      </w:r>
    </w:p>
    <w:tbl>
      <w:tblPr>
        <w:tblStyle w:val="7"/>
        <w:tblW w:w="13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32"/>
        <w:gridCol w:w="1500"/>
        <w:gridCol w:w="893"/>
        <w:gridCol w:w="7607"/>
        <w:gridCol w:w="1893"/>
      </w:tblGrid>
      <w:tr w14:paraId="172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6A2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教师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2C7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所带班级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F408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学科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121D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周课时</w:t>
            </w: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B8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按时上课，无迟到早退，5分（查监控）；教学日志每次上课都有点名记录，5分；教学日志及时记录课堂违纪（迟到、早退、旷课、玩手机、睡觉等）现象，课堂纪律良好，5分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F94D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得分（15分）</w:t>
            </w:r>
          </w:p>
        </w:tc>
      </w:tr>
      <w:tr w14:paraId="3B7EA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928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李xx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D1CA8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空中乘务2201班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BAC51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大学英语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C70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662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85F3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6AFFE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C5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CECB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FF1C7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302D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4DBF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1F5A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B8DE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865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AE081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C8EC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9F0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9ABB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520A1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337A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B32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AD19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F8AE8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4C9F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2C430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A50D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460F5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E0FE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A460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15AFB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4CD9">
            <w:pPr>
              <w:widowControl/>
              <w:spacing w:line="36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0CEB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121EE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03563BF4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bidi="ar"/>
        </w:rPr>
      </w:pPr>
    </w:p>
    <w:p w14:paraId="192B39D4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附件4</w:t>
      </w:r>
    </w:p>
    <w:p w14:paraId="726B2339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u w:val="single"/>
          <w:lang w:val="en-US" w:bidi="ar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000000"/>
          <w:sz w:val="40"/>
          <w:szCs w:val="40"/>
          <w:u w:val="single"/>
          <w:lang w:val="en-US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学期期中教师作业批改检查记录表</w:t>
      </w:r>
    </w:p>
    <w:tbl>
      <w:tblPr>
        <w:tblStyle w:val="7"/>
        <w:tblW w:w="14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114"/>
        <w:gridCol w:w="982"/>
        <w:gridCol w:w="1082"/>
        <w:gridCol w:w="7454"/>
        <w:gridCol w:w="1924"/>
      </w:tblGrid>
      <w:tr w14:paraId="1510D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CE49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教师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11D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所带班级/课程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6101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周课时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A5CA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所缺数量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AAC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存在问题：作业数量、作业批改规范，要求有纠错，有日期，有分数或等级，30%以上学生有激励性或者</w:t>
            </w:r>
          </w:p>
          <w:p w14:paraId="72E3219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提示性评语等方面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A04E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得分（15分）</w:t>
            </w:r>
          </w:p>
        </w:tc>
      </w:tr>
      <w:tr w14:paraId="5C6A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9909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刘xx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8F17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空中乘务2201班/大学英语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75868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DE84F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3A5DA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7A40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E39E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CB8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E862F">
            <w:pPr>
              <w:widowControl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8DE8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3C24D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D31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958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08022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698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D951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A4FF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506B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6303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A296E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071C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39B2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6E24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4CA0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84BB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9FBDA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8E811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B143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C50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5055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B56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5BD29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70F8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42FDD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65B81D94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附件5</w:t>
      </w:r>
    </w:p>
    <w:p w14:paraId="0AAA3E3D">
      <w:pPr>
        <w:spacing w:line="360" w:lineRule="auto"/>
        <w:jc w:val="center"/>
        <w:rPr>
          <w:rFonts w:ascii="宋体" w:hAnsi="宋体" w:eastAsia="宋体" w:cs="宋体"/>
          <w:b/>
          <w:bCs w:val="0"/>
          <w:color w:val="00000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u w:val="single"/>
          <w:lang w:val="en-US" w:bidi="ar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000000"/>
          <w:sz w:val="40"/>
          <w:szCs w:val="40"/>
          <w:u w:val="single"/>
          <w:lang w:val="en-US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学期期中教师考核成绩汇总表</w:t>
      </w:r>
    </w:p>
    <w:tbl>
      <w:tblPr>
        <w:tblStyle w:val="7"/>
        <w:tblW w:w="12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868"/>
        <w:gridCol w:w="2033"/>
        <w:gridCol w:w="1900"/>
        <w:gridCol w:w="2017"/>
        <w:gridCol w:w="2466"/>
        <w:gridCol w:w="1517"/>
      </w:tblGrid>
      <w:tr w14:paraId="7764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07CB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序号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FB08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教师姓名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8F0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教案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（20分）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7DEA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课堂纪律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（15分）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E92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作业批改</w:t>
            </w:r>
          </w:p>
          <w:p w14:paraId="378163F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(15分)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D7D4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/>
              </w:rPr>
              <w:t>备注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4F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排名</w:t>
            </w:r>
          </w:p>
        </w:tc>
      </w:tr>
      <w:tr w14:paraId="08AF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FA6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CEA6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1D66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3726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8CE8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9033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AE6D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1</w:t>
            </w:r>
          </w:p>
        </w:tc>
      </w:tr>
      <w:tr w14:paraId="76D8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A324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B860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3103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B9C3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B04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D9AC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D7C0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2</w:t>
            </w:r>
          </w:p>
        </w:tc>
      </w:tr>
      <w:tr w14:paraId="5CF24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81A5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2A3A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D19E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D96C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74A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A36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3324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3</w:t>
            </w:r>
          </w:p>
        </w:tc>
      </w:tr>
      <w:tr w14:paraId="32A9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FA60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5825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269E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E09B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ADD1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D618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93D2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4</w:t>
            </w:r>
          </w:p>
        </w:tc>
      </w:tr>
      <w:tr w14:paraId="2F68D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4EB4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1CB9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C269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F75A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673B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83DD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345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5</w:t>
            </w:r>
          </w:p>
        </w:tc>
      </w:tr>
      <w:tr w14:paraId="1C1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1D77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8C3D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E125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1936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97C9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CF1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6DCF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6</w:t>
            </w:r>
          </w:p>
        </w:tc>
      </w:tr>
      <w:tr w14:paraId="0CD21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4C9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D1C1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421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4590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BB3E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E451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0940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7</w:t>
            </w:r>
          </w:p>
        </w:tc>
      </w:tr>
    </w:tbl>
    <w:p w14:paraId="58D071D2">
      <w:pPr>
        <w:spacing w:line="360" w:lineRule="auto"/>
      </w:pPr>
    </w:p>
    <w:sectPr>
      <w:footerReference r:id="rId7" w:type="default"/>
      <w:footerReference r:id="rId8" w:type="even"/>
      <w:pgSz w:w="16840" w:h="11910" w:orient="landscape"/>
      <w:pgMar w:top="1797" w:right="1440" w:bottom="1797" w:left="1440" w:header="0" w:footer="158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8B01C1-1AFA-40B5-BB31-0C6B228258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A16C55-9B67-4BF7-B3D0-91582E67DA6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EB7F095-DEAC-4D68-A862-72727FA4FE95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449CE164-C992-49D5-85B4-D56FC55C85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C0E2DE5-87DA-4536-9E4B-901A78F235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930D881-E950-4881-9689-4027D72CCE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A578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69E1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F69E1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FDD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BFBF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BFBF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63682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BA8B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BA8B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AFAD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FE4F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FE4F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C100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9B96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9B96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832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9FE2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9FE2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WE2ZjUzZWNmZjRmYzg2ZTQzYTllMjJiYWIzYjEifQ=="/>
  </w:docVars>
  <w:rsids>
    <w:rsidRoot w:val="53350690"/>
    <w:rsid w:val="00123E23"/>
    <w:rsid w:val="009729CC"/>
    <w:rsid w:val="00C56043"/>
    <w:rsid w:val="00C97277"/>
    <w:rsid w:val="00CD27EC"/>
    <w:rsid w:val="00FB3796"/>
    <w:rsid w:val="017240DE"/>
    <w:rsid w:val="01B36BD0"/>
    <w:rsid w:val="02613F11"/>
    <w:rsid w:val="028D5673"/>
    <w:rsid w:val="036F6B27"/>
    <w:rsid w:val="093525C0"/>
    <w:rsid w:val="09DC47EA"/>
    <w:rsid w:val="0EFE5203"/>
    <w:rsid w:val="0FB97EAE"/>
    <w:rsid w:val="105D2191"/>
    <w:rsid w:val="11DC7A7D"/>
    <w:rsid w:val="148A7C64"/>
    <w:rsid w:val="15086DDB"/>
    <w:rsid w:val="16724450"/>
    <w:rsid w:val="16B94831"/>
    <w:rsid w:val="16D72F09"/>
    <w:rsid w:val="17FF2717"/>
    <w:rsid w:val="19006747"/>
    <w:rsid w:val="1A654388"/>
    <w:rsid w:val="1ADC6D40"/>
    <w:rsid w:val="1BFB4FA4"/>
    <w:rsid w:val="1D884F5D"/>
    <w:rsid w:val="24CA0C1B"/>
    <w:rsid w:val="25BC0DBF"/>
    <w:rsid w:val="289B1FE8"/>
    <w:rsid w:val="2918436C"/>
    <w:rsid w:val="29321AB8"/>
    <w:rsid w:val="2A9767DF"/>
    <w:rsid w:val="2BF8505C"/>
    <w:rsid w:val="2E334A71"/>
    <w:rsid w:val="308F0F99"/>
    <w:rsid w:val="30BD18AA"/>
    <w:rsid w:val="30E20088"/>
    <w:rsid w:val="3112096E"/>
    <w:rsid w:val="33714EB3"/>
    <w:rsid w:val="359475D1"/>
    <w:rsid w:val="370C54DE"/>
    <w:rsid w:val="38B514E7"/>
    <w:rsid w:val="39047736"/>
    <w:rsid w:val="398268AC"/>
    <w:rsid w:val="3A5812FD"/>
    <w:rsid w:val="3B033C77"/>
    <w:rsid w:val="3E8B1D5F"/>
    <w:rsid w:val="3EF674C2"/>
    <w:rsid w:val="3F346B36"/>
    <w:rsid w:val="3F3E5024"/>
    <w:rsid w:val="40C96B6F"/>
    <w:rsid w:val="41760AA5"/>
    <w:rsid w:val="42D31134"/>
    <w:rsid w:val="447C0AC8"/>
    <w:rsid w:val="45C5005E"/>
    <w:rsid w:val="464F7B16"/>
    <w:rsid w:val="46D324F5"/>
    <w:rsid w:val="477B74B0"/>
    <w:rsid w:val="489F2FD7"/>
    <w:rsid w:val="48EA3B26"/>
    <w:rsid w:val="49D12232"/>
    <w:rsid w:val="4A413C1A"/>
    <w:rsid w:val="4B6A2D7E"/>
    <w:rsid w:val="4CEC4311"/>
    <w:rsid w:val="4E28581D"/>
    <w:rsid w:val="4E2B572C"/>
    <w:rsid w:val="4F1E5158"/>
    <w:rsid w:val="508036EE"/>
    <w:rsid w:val="52F70030"/>
    <w:rsid w:val="53350690"/>
    <w:rsid w:val="53B10062"/>
    <w:rsid w:val="543F741C"/>
    <w:rsid w:val="54493DF7"/>
    <w:rsid w:val="544F3B03"/>
    <w:rsid w:val="546E385E"/>
    <w:rsid w:val="55690BF5"/>
    <w:rsid w:val="570D1A54"/>
    <w:rsid w:val="576D74A7"/>
    <w:rsid w:val="57711FE2"/>
    <w:rsid w:val="594E7013"/>
    <w:rsid w:val="5B63237E"/>
    <w:rsid w:val="5B962018"/>
    <w:rsid w:val="5B995664"/>
    <w:rsid w:val="5C1318BA"/>
    <w:rsid w:val="5E911D93"/>
    <w:rsid w:val="5FA15516"/>
    <w:rsid w:val="606F2E37"/>
    <w:rsid w:val="61B96A60"/>
    <w:rsid w:val="61FA4982"/>
    <w:rsid w:val="66157FDD"/>
    <w:rsid w:val="661701F9"/>
    <w:rsid w:val="68B41D2F"/>
    <w:rsid w:val="68E36170"/>
    <w:rsid w:val="69261794"/>
    <w:rsid w:val="697F233D"/>
    <w:rsid w:val="6A2D446A"/>
    <w:rsid w:val="6BE0550C"/>
    <w:rsid w:val="6D6535F8"/>
    <w:rsid w:val="6DA700B4"/>
    <w:rsid w:val="6DB245A7"/>
    <w:rsid w:val="6FE23626"/>
    <w:rsid w:val="72621BF0"/>
    <w:rsid w:val="726A6174"/>
    <w:rsid w:val="737547B1"/>
    <w:rsid w:val="73D634A1"/>
    <w:rsid w:val="73E62FB9"/>
    <w:rsid w:val="74F00593"/>
    <w:rsid w:val="75122046"/>
    <w:rsid w:val="75906C53"/>
    <w:rsid w:val="759C4277"/>
    <w:rsid w:val="762D1373"/>
    <w:rsid w:val="76742AFE"/>
    <w:rsid w:val="776A60C0"/>
    <w:rsid w:val="77C329EC"/>
    <w:rsid w:val="77CF26E1"/>
    <w:rsid w:val="780D320A"/>
    <w:rsid w:val="79152343"/>
    <w:rsid w:val="792702FB"/>
    <w:rsid w:val="7B750A6E"/>
    <w:rsid w:val="7BF81ADB"/>
    <w:rsid w:val="7C321491"/>
    <w:rsid w:val="7C7C498E"/>
    <w:rsid w:val="7CA852AF"/>
    <w:rsid w:val="7CDD764F"/>
    <w:rsid w:val="7E490D14"/>
    <w:rsid w:val="7E4B0247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方正仿宋_GB2312" w:cs="仿宋"/>
      <w:sz w:val="32"/>
      <w:szCs w:val="3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rFonts w:eastAsia="方正仿宋_GB2312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2378</Words>
  <Characters>2467</Characters>
  <Lines>22</Lines>
  <Paragraphs>6</Paragraphs>
  <TotalTime>1</TotalTime>
  <ScaleCrop>false</ScaleCrop>
  <LinksUpToDate>false</LinksUpToDate>
  <CharactersWithSpaces>2602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2023-04-24T07:31:00Z</dcterms:created>
  <dc:creator>学管师胡火火</dc:creator>
  <cp:lastModifiedBy>S.s</cp:lastModifiedBy>
  <dcterms:modified xsi:type="dcterms:W3CDTF">2025-04-27T02:18:33Z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281CA4D848214BEEB0DBF4EADCFA043E_13</vt:lpwstr>
  </property>
  <property fmtid="{D5CDD505-2E9C-101B-9397-08002B2CF9AE}" pid="4" name="KSOTemplateDocerSaveRecord">
    <vt:lpwstr>eyJoZGlkIjoiZThjZWE2ZjUzZWNmZjRmYzg2ZTQzYTllMjJiYWIzYjEiLCJ1c2VySWQiOiI0NjA5MjA3ODYifQ==</vt:lpwstr>
  </property>
</Properties>
</file>